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0A" w:rsidRPr="003E31D7" w:rsidRDefault="00072EDB" w:rsidP="00C6220A">
      <w:pPr>
        <w:jc w:val="center"/>
        <w:rPr>
          <w:rFonts w:ascii="Arial" w:hAnsi="Arial" w:cs="Arial"/>
          <w:b/>
          <w:sz w:val="32"/>
        </w:rPr>
      </w:pPr>
      <w:r w:rsidRPr="003E31D7">
        <w:rPr>
          <w:rFonts w:ascii="Arial" w:hAnsi="Arial" w:cs="Arial"/>
          <w:b/>
          <w:sz w:val="32"/>
        </w:rPr>
        <w:t xml:space="preserve">Proje </w:t>
      </w:r>
      <w:r w:rsidR="00991351" w:rsidRPr="003E31D7">
        <w:rPr>
          <w:rFonts w:ascii="Arial" w:hAnsi="Arial" w:cs="Arial"/>
          <w:b/>
          <w:sz w:val="32"/>
        </w:rPr>
        <w:t xml:space="preserve">Başvuru </w:t>
      </w:r>
      <w:r w:rsidR="0002472C" w:rsidRPr="003E31D7">
        <w:rPr>
          <w:rFonts w:ascii="Arial" w:hAnsi="Arial" w:cs="Arial"/>
          <w:b/>
          <w:sz w:val="32"/>
        </w:rPr>
        <w:t>Süreçleri</w:t>
      </w:r>
      <w:r w:rsidR="00C6220A" w:rsidRPr="003E31D7">
        <w:rPr>
          <w:rFonts w:ascii="Arial" w:hAnsi="Arial" w:cs="Arial"/>
          <w:b/>
          <w:sz w:val="32"/>
        </w:rPr>
        <w:t xml:space="preserve"> Kontrol Listesi</w:t>
      </w:r>
    </w:p>
    <w:tbl>
      <w:tblPr>
        <w:tblW w:w="4899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7035"/>
      </w:tblGrid>
      <w:tr w:rsidR="00FD5559" w:rsidRPr="003E31D7" w:rsidTr="002656A6">
        <w:trPr>
          <w:trHeight w:val="493"/>
          <w:jc w:val="center"/>
        </w:trPr>
        <w:tc>
          <w:tcPr>
            <w:tcW w:w="2711" w:type="dxa"/>
            <w:vAlign w:val="center"/>
          </w:tcPr>
          <w:p w:rsidR="00FD5559" w:rsidRPr="003E31D7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E31D7">
              <w:rPr>
                <w:rFonts w:ascii="Arial" w:hAnsi="Arial" w:cs="Arial"/>
                <w:b/>
                <w:sz w:val="20"/>
              </w:rPr>
              <w:t>Projenin Adı</w:t>
            </w:r>
          </w:p>
        </w:tc>
        <w:tc>
          <w:tcPr>
            <w:tcW w:w="7199" w:type="dxa"/>
          </w:tcPr>
          <w:p w:rsidR="00FD5559" w:rsidRPr="003E31D7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D5559" w:rsidRPr="003E31D7" w:rsidTr="002656A6">
        <w:trPr>
          <w:trHeight w:val="493"/>
          <w:jc w:val="center"/>
        </w:trPr>
        <w:tc>
          <w:tcPr>
            <w:tcW w:w="2711" w:type="dxa"/>
            <w:vAlign w:val="center"/>
          </w:tcPr>
          <w:p w:rsidR="00FD5559" w:rsidRPr="003E31D7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E31D7">
              <w:rPr>
                <w:rFonts w:ascii="Arial" w:hAnsi="Arial" w:cs="Arial"/>
                <w:b/>
                <w:sz w:val="20"/>
              </w:rPr>
              <w:t>Proje Sahibi Kuruluş</w:t>
            </w:r>
          </w:p>
        </w:tc>
        <w:tc>
          <w:tcPr>
            <w:tcW w:w="7199" w:type="dxa"/>
          </w:tcPr>
          <w:p w:rsidR="00FD5559" w:rsidRPr="003E31D7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D5559" w:rsidRPr="003E31D7" w:rsidTr="002656A6">
        <w:trPr>
          <w:trHeight w:val="493"/>
          <w:jc w:val="center"/>
        </w:trPr>
        <w:tc>
          <w:tcPr>
            <w:tcW w:w="2711" w:type="dxa"/>
            <w:vAlign w:val="center"/>
          </w:tcPr>
          <w:p w:rsidR="00FD5559" w:rsidRPr="003E31D7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E31D7">
              <w:rPr>
                <w:rFonts w:ascii="Arial" w:hAnsi="Arial" w:cs="Arial"/>
                <w:b/>
                <w:sz w:val="20"/>
              </w:rPr>
              <w:t>Kontrol Listesini Dolduran Kişi</w:t>
            </w:r>
          </w:p>
        </w:tc>
        <w:tc>
          <w:tcPr>
            <w:tcW w:w="7199" w:type="dxa"/>
          </w:tcPr>
          <w:p w:rsidR="00FD5559" w:rsidRPr="003E31D7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D77301" w:rsidRPr="003E31D7" w:rsidRDefault="00D77301">
      <w:pPr>
        <w:rPr>
          <w:rFonts w:ascii="Arial" w:hAnsi="Arial" w:cs="Arial"/>
        </w:rPr>
      </w:pPr>
    </w:p>
    <w:tbl>
      <w:tblPr>
        <w:tblStyle w:val="TabloKlavuzu"/>
        <w:tblW w:w="10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630"/>
        <w:gridCol w:w="747"/>
        <w:gridCol w:w="630"/>
        <w:gridCol w:w="3803"/>
      </w:tblGrid>
      <w:tr w:rsidR="002461AB" w:rsidRPr="003E31D7" w:rsidTr="004233C1">
        <w:tc>
          <w:tcPr>
            <w:tcW w:w="4230" w:type="dxa"/>
            <w:shd w:val="clear" w:color="auto" w:fill="BFBFBF" w:themeFill="background1" w:themeFillShade="BF"/>
          </w:tcPr>
          <w:p w:rsidR="00FD5559" w:rsidRPr="003E31D7" w:rsidRDefault="00FD5559">
            <w:pPr>
              <w:rPr>
                <w:rFonts w:ascii="Arial" w:hAnsi="Arial" w:cs="Arial"/>
                <w:sz w:val="18"/>
              </w:rPr>
            </w:pPr>
            <w:r w:rsidRPr="003E31D7">
              <w:rPr>
                <w:rFonts w:ascii="Arial" w:hAnsi="Arial" w:cs="Arial"/>
                <w:sz w:val="18"/>
              </w:rPr>
              <w:t>Soru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D5559" w:rsidRPr="003E31D7" w:rsidRDefault="00FD5559">
            <w:pPr>
              <w:rPr>
                <w:rFonts w:ascii="Arial" w:hAnsi="Arial" w:cs="Arial"/>
                <w:sz w:val="18"/>
              </w:rPr>
            </w:pPr>
            <w:r w:rsidRPr="003E31D7">
              <w:rPr>
                <w:rFonts w:ascii="Arial" w:hAnsi="Arial" w:cs="Arial"/>
                <w:sz w:val="18"/>
              </w:rPr>
              <w:t>Evet</w:t>
            </w:r>
          </w:p>
        </w:tc>
        <w:tc>
          <w:tcPr>
            <w:tcW w:w="747" w:type="dxa"/>
            <w:shd w:val="clear" w:color="auto" w:fill="BFBFBF" w:themeFill="background1" w:themeFillShade="BF"/>
          </w:tcPr>
          <w:p w:rsidR="00FD5559" w:rsidRPr="003E31D7" w:rsidRDefault="00FD5559">
            <w:pPr>
              <w:rPr>
                <w:rFonts w:ascii="Arial" w:hAnsi="Arial" w:cs="Arial"/>
                <w:sz w:val="18"/>
              </w:rPr>
            </w:pPr>
            <w:r w:rsidRPr="003E31D7">
              <w:rPr>
                <w:rFonts w:ascii="Arial" w:hAnsi="Arial" w:cs="Arial"/>
                <w:sz w:val="18"/>
              </w:rPr>
              <w:t>Hayır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D5559" w:rsidRPr="003E31D7" w:rsidRDefault="00823DB2">
            <w:pPr>
              <w:rPr>
                <w:rFonts w:ascii="Arial" w:hAnsi="Arial" w:cs="Arial"/>
                <w:sz w:val="18"/>
              </w:rPr>
            </w:pPr>
            <w:r w:rsidRPr="003E31D7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3803" w:type="dxa"/>
            <w:shd w:val="clear" w:color="auto" w:fill="BFBFBF" w:themeFill="background1" w:themeFillShade="BF"/>
          </w:tcPr>
          <w:p w:rsidR="00FD5559" w:rsidRPr="003E31D7" w:rsidRDefault="00FD5559">
            <w:pPr>
              <w:rPr>
                <w:rFonts w:ascii="Arial" w:hAnsi="Arial" w:cs="Arial"/>
                <w:sz w:val="18"/>
              </w:rPr>
            </w:pPr>
            <w:r w:rsidRPr="003E31D7">
              <w:rPr>
                <w:rFonts w:ascii="Arial" w:hAnsi="Arial" w:cs="Arial"/>
                <w:sz w:val="18"/>
              </w:rPr>
              <w:t>Açıklama</w:t>
            </w:r>
          </w:p>
        </w:tc>
      </w:tr>
      <w:tr w:rsidR="006A771E" w:rsidRPr="003E31D7" w:rsidTr="004233C1">
        <w:tc>
          <w:tcPr>
            <w:tcW w:w="4230" w:type="dxa"/>
          </w:tcPr>
          <w:p w:rsidR="006A771E" w:rsidRPr="003E31D7" w:rsidRDefault="006A771E" w:rsidP="006A771E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 teklifi hazırlanmadan önce ihtiyaçlar netleştirilip, kapsam net olarak belirlendi mi?</w:t>
            </w:r>
          </w:p>
        </w:tc>
        <w:tc>
          <w:tcPr>
            <w:tcW w:w="630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3E31D7" w:rsidTr="004233C1">
        <w:tc>
          <w:tcPr>
            <w:tcW w:w="4230" w:type="dxa"/>
          </w:tcPr>
          <w:p w:rsidR="009B30FF" w:rsidRPr="003E31D7" w:rsidRDefault="006A771E" w:rsidP="006A771E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Teklif edilen p</w:t>
            </w:r>
            <w:r w:rsidR="0002472C" w:rsidRPr="003E31D7">
              <w:rPr>
                <w:rFonts w:ascii="Arial" w:hAnsi="Arial" w:cs="Arial"/>
                <w:sz w:val="20"/>
                <w:szCs w:val="20"/>
              </w:rPr>
              <w:t>rojenin kaç aşamalı teklif ve değerlendirme sürecine gireceği belirlendi mi?</w:t>
            </w: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2C" w:rsidRPr="003E31D7" w:rsidTr="004233C1">
        <w:tc>
          <w:tcPr>
            <w:tcW w:w="4230" w:type="dxa"/>
          </w:tcPr>
          <w:p w:rsidR="0002472C" w:rsidRPr="003E31D7" w:rsidRDefault="0002472C" w:rsidP="00932BAB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Projenin kamu bit proje tekliflerinde aranacak genel şartlara</w:t>
            </w:r>
            <w:r w:rsidR="002C31B6" w:rsidRPr="003E31D7">
              <w:rPr>
                <w:rFonts w:ascii="Arial" w:hAnsi="Arial" w:cs="Arial"/>
                <w:sz w:val="20"/>
                <w:szCs w:val="20"/>
              </w:rPr>
              <w:t xml:space="preserve"> (Kamu BİT Projeleri </w:t>
            </w:r>
            <w:r w:rsidR="00EB306A" w:rsidRPr="003E31D7">
              <w:rPr>
                <w:rFonts w:ascii="Arial" w:hAnsi="Arial" w:cs="Arial"/>
                <w:sz w:val="20"/>
                <w:szCs w:val="20"/>
              </w:rPr>
              <w:t>Hazırlama</w:t>
            </w:r>
            <w:bookmarkStart w:id="0" w:name="_GoBack"/>
            <w:r w:rsidR="00741B2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="00932BAB">
              <w:rPr>
                <w:rFonts w:ascii="Arial" w:hAnsi="Arial" w:cs="Arial"/>
                <w:sz w:val="20"/>
                <w:szCs w:val="20"/>
              </w:rPr>
              <w:t xml:space="preserve">Kılavuzu </w:t>
            </w:r>
            <w:r w:rsidR="002C31B6" w:rsidRPr="003E31D7">
              <w:rPr>
                <w:rFonts w:ascii="Arial" w:hAnsi="Arial" w:cs="Arial"/>
                <w:sz w:val="20"/>
                <w:szCs w:val="20"/>
              </w:rPr>
              <w:t>Bölüm 2.3.1)</w:t>
            </w:r>
            <w:r w:rsidRPr="003E31D7">
              <w:rPr>
                <w:rFonts w:ascii="Arial" w:hAnsi="Arial" w:cs="Arial"/>
                <w:sz w:val="20"/>
                <w:szCs w:val="20"/>
              </w:rPr>
              <w:t xml:space="preserve"> uygunluğunun kontrolü yapıldı mı?</w:t>
            </w:r>
          </w:p>
        </w:tc>
        <w:tc>
          <w:tcPr>
            <w:tcW w:w="630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2C" w:rsidRPr="003E31D7" w:rsidTr="004233C1">
        <w:trPr>
          <w:trHeight w:val="787"/>
        </w:trPr>
        <w:tc>
          <w:tcPr>
            <w:tcW w:w="4230" w:type="dxa"/>
          </w:tcPr>
          <w:p w:rsidR="0002472C" w:rsidRPr="003E31D7" w:rsidRDefault="0002472C" w:rsidP="0002472C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Projenin, proje türü belirlendi mi?</w:t>
            </w:r>
          </w:p>
        </w:tc>
        <w:tc>
          <w:tcPr>
            <w:tcW w:w="630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3E31D7" w:rsidTr="004233C1">
        <w:tc>
          <w:tcPr>
            <w:tcW w:w="4230" w:type="dxa"/>
          </w:tcPr>
          <w:p w:rsidR="00EC2D5D" w:rsidRPr="003E31D7" w:rsidRDefault="0002472C" w:rsidP="0002472C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 teklif formu proje türüne göre hazırlandı mı?</w:t>
            </w: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3E31D7" w:rsidTr="004233C1">
        <w:trPr>
          <w:trHeight w:val="175"/>
        </w:trPr>
        <w:tc>
          <w:tcPr>
            <w:tcW w:w="4230" w:type="dxa"/>
          </w:tcPr>
          <w:p w:rsidR="009B30FF" w:rsidRPr="003E31D7" w:rsidRDefault="0002472C" w:rsidP="0002472C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 teklif formu belirlenen proje teklif ve değerlendirme süreci aşamasına göre hazırlandı mı?</w:t>
            </w: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1E" w:rsidRPr="003E31D7" w:rsidTr="004233C1">
        <w:tc>
          <w:tcPr>
            <w:tcW w:w="4230" w:type="dxa"/>
          </w:tcPr>
          <w:p w:rsidR="006A771E" w:rsidRPr="003E31D7" w:rsidRDefault="006A771E" w:rsidP="0002472C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 teklif formu hazırlanırken “Proje Teklif Formu Kontrol Listesi” dolduruldu mu?</w:t>
            </w:r>
          </w:p>
        </w:tc>
        <w:tc>
          <w:tcPr>
            <w:tcW w:w="630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3E31D7" w:rsidTr="004233C1">
        <w:tc>
          <w:tcPr>
            <w:tcW w:w="4230" w:type="dxa"/>
          </w:tcPr>
          <w:p w:rsidR="00DD45D8" w:rsidRPr="003E31D7" w:rsidRDefault="0002472C" w:rsidP="00932BAB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 xml:space="preserve">Proje teklifinin </w:t>
            </w:r>
            <w:r w:rsidR="00932BAB">
              <w:rPr>
                <w:rFonts w:ascii="Arial" w:hAnsi="Arial" w:cs="Arial"/>
                <w:sz w:val="20"/>
                <w:szCs w:val="20"/>
              </w:rPr>
              <w:t>Strateji ve Bütçe Başkanlığına</w:t>
            </w:r>
            <w:r w:rsidRPr="003E31D7">
              <w:rPr>
                <w:rFonts w:ascii="Arial" w:hAnsi="Arial" w:cs="Arial"/>
                <w:sz w:val="20"/>
                <w:szCs w:val="20"/>
              </w:rPr>
              <w:t xml:space="preserve"> sunulması sırasında iletilecek </w:t>
            </w:r>
            <w:proofErr w:type="spellStart"/>
            <w:r w:rsidRPr="003E31D7">
              <w:rPr>
                <w:rFonts w:ascii="Arial" w:hAnsi="Arial" w:cs="Arial"/>
                <w:sz w:val="20"/>
                <w:szCs w:val="20"/>
              </w:rPr>
              <w:t>önceliklendirilmiş</w:t>
            </w:r>
            <w:proofErr w:type="spellEnd"/>
            <w:r w:rsidRPr="003E31D7">
              <w:rPr>
                <w:rFonts w:ascii="Arial" w:hAnsi="Arial" w:cs="Arial"/>
                <w:sz w:val="20"/>
                <w:szCs w:val="20"/>
              </w:rPr>
              <w:t xml:space="preserve"> BİT proje listesinde yer </w:t>
            </w:r>
            <w:r w:rsidR="006A771E" w:rsidRPr="003E31D7">
              <w:rPr>
                <w:rFonts w:ascii="Arial" w:hAnsi="Arial" w:cs="Arial"/>
                <w:sz w:val="20"/>
                <w:szCs w:val="20"/>
              </w:rPr>
              <w:t xml:space="preserve">alacağı Bilgi İşlem ve Strateji Biriminden </w:t>
            </w:r>
            <w:r w:rsidRPr="003E31D7">
              <w:rPr>
                <w:rFonts w:ascii="Arial" w:hAnsi="Arial" w:cs="Arial"/>
                <w:sz w:val="20"/>
                <w:szCs w:val="20"/>
              </w:rPr>
              <w:t>teyit edildi mi?</w:t>
            </w:r>
          </w:p>
        </w:tc>
        <w:tc>
          <w:tcPr>
            <w:tcW w:w="630" w:type="dxa"/>
          </w:tcPr>
          <w:p w:rsidR="00DD45D8" w:rsidRPr="003E31D7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DD45D8" w:rsidRPr="003E31D7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D45D8" w:rsidRPr="003E31D7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DD45D8" w:rsidRPr="003E31D7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559" w:rsidRPr="003E31D7" w:rsidRDefault="00FD5559" w:rsidP="00472621">
      <w:pPr>
        <w:rPr>
          <w:rFonts w:ascii="Arial" w:hAnsi="Arial" w:cs="Arial"/>
        </w:rPr>
      </w:pPr>
    </w:p>
    <w:sectPr w:rsidR="00FD5559" w:rsidRPr="003E31D7" w:rsidSect="00CB758E">
      <w:headerReference w:type="default" r:id="rId8"/>
      <w:footerReference w:type="default" r:id="rId9"/>
      <w:pgSz w:w="11906" w:h="16838"/>
      <w:pgMar w:top="1378" w:right="862" w:bottom="862" w:left="862" w:header="437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EA" w:rsidRDefault="000829EA" w:rsidP="005C3EA7">
      <w:pPr>
        <w:spacing w:after="0" w:line="240" w:lineRule="auto"/>
      </w:pPr>
      <w:r>
        <w:separator/>
      </w:r>
    </w:p>
  </w:endnote>
  <w:endnote w:type="continuationSeparator" w:id="0">
    <w:p w:rsidR="000829EA" w:rsidRDefault="000829EA" w:rsidP="005C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A7" w:rsidRDefault="007B4A1E" w:rsidP="00CB758E">
    <w:pPr>
      <w:pStyle w:val="AltBilgi"/>
      <w:jc w:val="center"/>
    </w:pPr>
    <w:r w:rsidRPr="007B4A1E">
      <w:rPr>
        <w:rFonts w:ascii="Arial" w:hAnsi="Arial" w:cs="Arial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E2CB3" wp14:editId="1525D5FA">
              <wp:simplePos x="0" y="0"/>
              <wp:positionH relativeFrom="page">
                <wp:align>center</wp:align>
              </wp:positionH>
              <wp:positionV relativeFrom="bottomMargin">
                <wp:posOffset>100965</wp:posOffset>
              </wp:positionV>
              <wp:extent cx="7624800" cy="255600"/>
              <wp:effectExtent l="57150" t="19050" r="71755" b="8763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0" cy="2556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4A1E" w:rsidRPr="007B4A1E" w:rsidRDefault="007B4A1E" w:rsidP="007B4A1E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Proje Başvuru Süreçleri Kontrol Listesi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E2CB3" id="Rectangle 6" o:spid="_x0000_s1027" style="position:absolute;left:0;text-align:left;margin-left:0;margin-top:7.95pt;width:600.4pt;height:20.1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" fillcolor="#8ec045" strokecolor="#8ec045">
              <v:shadow on="t" color="black" opacity="22937f" origin=",.5" offset="0,.63889mm"/>
              <v:textbox inset=",1mm,,0">
                <w:txbxContent>
                  <w:p w:rsidR="007B4A1E" w:rsidRPr="007B4A1E" w:rsidRDefault="007B4A1E" w:rsidP="007B4A1E">
                    <w:pPr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</w:rPr>
                      <w:t>Proje Başvuru Süreçleri Kontrol Listesi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7B4A1E">
      <w:rPr>
        <w:rFonts w:ascii="Arial" w:hAnsi="Arial" w:cs="Arial"/>
        <w:sz w:val="16"/>
      </w:rPr>
      <w:t xml:space="preserve">Sayfa </w:t>
    </w:r>
    <w:r w:rsidRPr="003E31D7">
      <w:rPr>
        <w:rFonts w:ascii="Arial" w:hAnsi="Arial" w:cs="Arial"/>
        <w:sz w:val="16"/>
      </w:rPr>
      <w:fldChar w:fldCharType="begin"/>
    </w:r>
    <w:r w:rsidRPr="003E31D7">
      <w:rPr>
        <w:rFonts w:ascii="Arial" w:hAnsi="Arial" w:cs="Arial"/>
        <w:sz w:val="16"/>
      </w:rPr>
      <w:instrText>PAGE   \* MERGEFORMAT</w:instrText>
    </w:r>
    <w:r w:rsidRPr="003E31D7">
      <w:rPr>
        <w:rFonts w:ascii="Arial" w:hAnsi="Arial" w:cs="Arial"/>
        <w:sz w:val="16"/>
      </w:rPr>
      <w:fldChar w:fldCharType="separate"/>
    </w:r>
    <w:r w:rsidR="00741B24">
      <w:rPr>
        <w:rFonts w:ascii="Arial" w:hAnsi="Arial" w:cs="Arial"/>
        <w:noProof/>
        <w:sz w:val="16"/>
      </w:rPr>
      <w:t>1</w:t>
    </w:r>
    <w:r w:rsidRPr="003E31D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EA" w:rsidRDefault="000829EA" w:rsidP="005C3EA7">
      <w:pPr>
        <w:spacing w:after="0" w:line="240" w:lineRule="auto"/>
      </w:pPr>
      <w:r>
        <w:separator/>
      </w:r>
    </w:p>
  </w:footnote>
  <w:footnote w:type="continuationSeparator" w:id="0">
    <w:p w:rsidR="000829EA" w:rsidRDefault="000829EA" w:rsidP="005C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A7" w:rsidRDefault="007B4A1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D9304D" wp14:editId="751EBDB4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453F" w:rsidRPr="00FD453F" w:rsidRDefault="00932BAB" w:rsidP="00FD453F">
                          <w:pPr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9304D" id="Rectangle 17" o:spid="_x0000_s1026" style="position:absolute;margin-left:0;margin-top:17pt;width:600.1pt;height:21.85pt;rotation:180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:rsidR="00FD453F" w:rsidRPr="00FD453F" w:rsidRDefault="00932BAB" w:rsidP="00FD453F">
                    <w:pPr>
                      <w:contextualSpacing/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</w:rPr>
                      <w:t>STRATEJİ VE BÜTÇE BAŞKANLIĞI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047"/>
    <w:multiLevelType w:val="multilevel"/>
    <w:tmpl w:val="9640C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863E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8276A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5C2E10"/>
    <w:multiLevelType w:val="hybridMultilevel"/>
    <w:tmpl w:val="8EA83C1A"/>
    <w:lvl w:ilvl="0" w:tplc="FD7C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6D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6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CB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2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E4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FE5B4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F93908"/>
    <w:multiLevelType w:val="hybridMultilevel"/>
    <w:tmpl w:val="61404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444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0812A7"/>
    <w:multiLevelType w:val="multilevel"/>
    <w:tmpl w:val="7C8ED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4C5F3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BD"/>
    <w:rsid w:val="0002472C"/>
    <w:rsid w:val="00072EDB"/>
    <w:rsid w:val="000829EA"/>
    <w:rsid w:val="000A6280"/>
    <w:rsid w:val="000B0A6B"/>
    <w:rsid w:val="000D5A9C"/>
    <w:rsid w:val="00136C26"/>
    <w:rsid w:val="001442DB"/>
    <w:rsid w:val="001664D0"/>
    <w:rsid w:val="00190B08"/>
    <w:rsid w:val="0019241D"/>
    <w:rsid w:val="001938B0"/>
    <w:rsid w:val="001A2390"/>
    <w:rsid w:val="001A38DB"/>
    <w:rsid w:val="001A6163"/>
    <w:rsid w:val="00202A81"/>
    <w:rsid w:val="002461AB"/>
    <w:rsid w:val="002656A6"/>
    <w:rsid w:val="002A6787"/>
    <w:rsid w:val="002C0669"/>
    <w:rsid w:val="002C31B6"/>
    <w:rsid w:val="002F16DA"/>
    <w:rsid w:val="002F458D"/>
    <w:rsid w:val="002F48D7"/>
    <w:rsid w:val="002F6CD1"/>
    <w:rsid w:val="00312411"/>
    <w:rsid w:val="003336E7"/>
    <w:rsid w:val="00341DD6"/>
    <w:rsid w:val="003734CC"/>
    <w:rsid w:val="003E31D7"/>
    <w:rsid w:val="003E3246"/>
    <w:rsid w:val="00420CA4"/>
    <w:rsid w:val="004233C1"/>
    <w:rsid w:val="00472621"/>
    <w:rsid w:val="004F0102"/>
    <w:rsid w:val="004F6440"/>
    <w:rsid w:val="0058503A"/>
    <w:rsid w:val="005C3EA7"/>
    <w:rsid w:val="005C69EC"/>
    <w:rsid w:val="005E386A"/>
    <w:rsid w:val="00620382"/>
    <w:rsid w:val="00621401"/>
    <w:rsid w:val="006555F2"/>
    <w:rsid w:val="0066253B"/>
    <w:rsid w:val="00681F63"/>
    <w:rsid w:val="006A1D60"/>
    <w:rsid w:val="006A771E"/>
    <w:rsid w:val="00730DBD"/>
    <w:rsid w:val="00741B24"/>
    <w:rsid w:val="007B4A1E"/>
    <w:rsid w:val="007B7904"/>
    <w:rsid w:val="007F290A"/>
    <w:rsid w:val="008100AE"/>
    <w:rsid w:val="00823DB2"/>
    <w:rsid w:val="00862EAB"/>
    <w:rsid w:val="00874CC8"/>
    <w:rsid w:val="008A11B8"/>
    <w:rsid w:val="009014CB"/>
    <w:rsid w:val="00927C1A"/>
    <w:rsid w:val="00932BAB"/>
    <w:rsid w:val="0099132E"/>
    <w:rsid w:val="00991351"/>
    <w:rsid w:val="009B30FF"/>
    <w:rsid w:val="00AA2170"/>
    <w:rsid w:val="00AA4FF5"/>
    <w:rsid w:val="00AD3C5D"/>
    <w:rsid w:val="00B021BF"/>
    <w:rsid w:val="00B14383"/>
    <w:rsid w:val="00B43163"/>
    <w:rsid w:val="00B8099B"/>
    <w:rsid w:val="00BF3D69"/>
    <w:rsid w:val="00C2662C"/>
    <w:rsid w:val="00C6220A"/>
    <w:rsid w:val="00CB758E"/>
    <w:rsid w:val="00CC5FAA"/>
    <w:rsid w:val="00CD24B4"/>
    <w:rsid w:val="00D77301"/>
    <w:rsid w:val="00DD45D8"/>
    <w:rsid w:val="00DD57B1"/>
    <w:rsid w:val="00DF7B2A"/>
    <w:rsid w:val="00E77CA4"/>
    <w:rsid w:val="00EB306A"/>
    <w:rsid w:val="00EC2D5D"/>
    <w:rsid w:val="00FD453F"/>
    <w:rsid w:val="00FD5559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5D280"/>
  <w15:docId w15:val="{37D0E6A6-12BC-404D-B639-7ACB846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61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1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EA7"/>
  </w:style>
  <w:style w:type="paragraph" w:styleId="AltBilgi">
    <w:name w:val="footer"/>
    <w:basedOn w:val="Normal"/>
    <w:link w:val="AltBilgiChar"/>
    <w:uiPriority w:val="99"/>
    <w:unhideWhenUsed/>
    <w:rsid w:val="005C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EA7"/>
  </w:style>
  <w:style w:type="paragraph" w:customStyle="1" w:styleId="StyleTitle2BoldRed">
    <w:name w:val="Style Title2 + Bold Red"/>
    <w:basedOn w:val="Normal"/>
    <w:unhideWhenUsed/>
    <w:rsid w:val="005C3EA7"/>
    <w:pPr>
      <w:spacing w:after="0" w:line="240" w:lineRule="auto"/>
    </w:pPr>
    <w:rPr>
      <w:rFonts w:ascii="Tahoma" w:eastAsia="MS Mincho" w:hAnsi="Tahoma" w:cs="Times New Roman"/>
      <w:b/>
      <w:color w:val="FF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80B-281F-4607-8777-8224AF83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DEMİR</dc:creator>
  <cp:lastModifiedBy>Kamil Burak KARAYEL</cp:lastModifiedBy>
  <cp:revision>2</cp:revision>
  <dcterms:created xsi:type="dcterms:W3CDTF">2020-01-23T07:42:00Z</dcterms:created>
  <dcterms:modified xsi:type="dcterms:W3CDTF">2020-01-23T07:42:00Z</dcterms:modified>
</cp:coreProperties>
</file>